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1A6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</w:rPr>
        <w:t>年度江苏省无锡市锡山区无锡市锡山实验小学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</w:rPr>
        <w:t>学生体质健康、近视率排名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0"/>
          <w:szCs w:val="40"/>
          <w:shd w:val="clear" w:fill="FFFFFF"/>
          <w:lang w:val="en-US" w:eastAsia="zh-CN"/>
        </w:rPr>
        <w:t>公示</w:t>
      </w:r>
    </w:p>
    <w:p w14:paraId="09529B26">
      <w:pPr>
        <w:rPr>
          <w:rFonts w:hint="eastAsia" w:ascii="宋体" w:hAnsi="宋体" w:eastAsia="宋体" w:cs="宋体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</w:pPr>
    </w:p>
    <w:p w14:paraId="2A12DEE9">
      <w:r>
        <w:drawing>
          <wp:inline distT="0" distB="0" distL="114300" distR="114300">
            <wp:extent cx="5270500" cy="150812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8EA9"/>
    <w:p w14:paraId="77145661"/>
    <w:p w14:paraId="0EBDDD3A"/>
    <w:p w14:paraId="515E91F4"/>
    <w:p w14:paraId="644E6997"/>
    <w:p w14:paraId="5AF1567E"/>
    <w:p w14:paraId="55DA868E"/>
    <w:p w14:paraId="785525E3"/>
    <w:p w14:paraId="748CA20E"/>
    <w:p w14:paraId="18C5ACB6">
      <w:bookmarkStart w:id="0" w:name="_GoBack"/>
      <w:bookmarkEnd w:id="0"/>
    </w:p>
    <w:p w14:paraId="18193A4F"/>
    <w:p w14:paraId="14D888FF"/>
    <w:p w14:paraId="1F635B1E"/>
    <w:p w14:paraId="6CF41421"/>
    <w:p w14:paraId="0BC100AE"/>
    <w:p w14:paraId="2B37F837"/>
    <w:p w14:paraId="082E627D"/>
    <w:p w14:paraId="3A9AB310"/>
    <w:p w14:paraId="5F2404E0"/>
    <w:p w14:paraId="51E5328C"/>
    <w:p w14:paraId="6EE0CD74"/>
    <w:p w14:paraId="051212AC"/>
    <w:p w14:paraId="4D6F0F37"/>
    <w:p w14:paraId="6507362D"/>
    <w:p w14:paraId="0293693D"/>
    <w:p w14:paraId="68F8B51D"/>
    <w:p w14:paraId="7A32A001"/>
    <w:p w14:paraId="5B3032FA"/>
    <w:p w14:paraId="0C1F6FF9"/>
    <w:p w14:paraId="6E30308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一年级学生体质健康、近视率排名</w:t>
      </w:r>
    </w:p>
    <w:p w14:paraId="798EF326">
      <w:pPr>
        <w:rPr>
          <w:rFonts w:hint="eastAsia" w:ascii="宋体" w:hAnsi="宋体" w:eastAsia="宋体" w:cs="宋体"/>
          <w:sz w:val="44"/>
          <w:szCs w:val="44"/>
        </w:rPr>
      </w:pPr>
    </w:p>
    <w:p w14:paraId="4D458476">
      <w:r>
        <w:drawing>
          <wp:inline distT="0" distB="0" distL="114300" distR="114300">
            <wp:extent cx="5268595" cy="2330450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62D4"/>
    <w:p w14:paraId="317B0413"/>
    <w:p w14:paraId="79D90E29"/>
    <w:p w14:paraId="3B2E37B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二年级学生体质健康、近视率排名</w:t>
      </w:r>
    </w:p>
    <w:p w14:paraId="075B7D15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</w:p>
    <w:p w14:paraId="5BB49BF4">
      <w:r>
        <w:drawing>
          <wp:inline distT="0" distB="0" distL="114300" distR="114300">
            <wp:extent cx="5266690" cy="2669540"/>
            <wp:effectExtent l="0" t="0" r="1016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5B9E"/>
    <w:p w14:paraId="3EF13267"/>
    <w:p w14:paraId="7E0E1E63"/>
    <w:p w14:paraId="58749968"/>
    <w:p w14:paraId="4ABA7182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年级学生体质健康、近视率排名</w:t>
      </w:r>
    </w:p>
    <w:p w14:paraId="489F5C4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</w:p>
    <w:p w14:paraId="4AF42866">
      <w:r>
        <w:drawing>
          <wp:inline distT="0" distB="0" distL="114300" distR="114300">
            <wp:extent cx="5264150" cy="2321560"/>
            <wp:effectExtent l="0" t="0" r="1270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37CD">
      <w:pPr>
        <w:rPr>
          <w:rFonts w:hint="eastAsia" w:ascii="宋体" w:hAnsi="宋体" w:eastAsia="宋体" w:cs="宋体"/>
          <w:sz w:val="44"/>
          <w:szCs w:val="44"/>
        </w:rPr>
      </w:pPr>
    </w:p>
    <w:p w14:paraId="757AF715">
      <w:pPr>
        <w:rPr>
          <w:rFonts w:hint="eastAsia" w:ascii="宋体" w:hAnsi="宋体" w:eastAsia="宋体" w:cs="宋体"/>
          <w:sz w:val="44"/>
          <w:szCs w:val="44"/>
        </w:rPr>
      </w:pPr>
    </w:p>
    <w:p w14:paraId="4D29F3C2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年级学生体质健康、近视率排名</w:t>
      </w:r>
    </w:p>
    <w:p w14:paraId="326881A6">
      <w:pPr>
        <w:rPr>
          <w:rFonts w:hint="eastAsia" w:ascii="宋体" w:hAnsi="宋体" w:eastAsia="宋体" w:cs="宋体"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</w:p>
    <w:p w14:paraId="6742AD6B">
      <w:pPr>
        <w:rPr>
          <w:rFonts w:hint="default"/>
        </w:rPr>
      </w:pPr>
      <w:r>
        <w:drawing>
          <wp:inline distT="0" distB="0" distL="114300" distR="114300">
            <wp:extent cx="5264150" cy="2158365"/>
            <wp:effectExtent l="0" t="0" r="1270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A756E"/>
    <w:p w14:paraId="15781466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</w:pPr>
    </w:p>
    <w:p w14:paraId="37EDAC8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</w:pPr>
    </w:p>
    <w:p w14:paraId="2158672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年级学生体质健康、近视率排名</w:t>
      </w:r>
    </w:p>
    <w:p w14:paraId="2459F8E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</w:p>
    <w:p w14:paraId="5BC1D3EE">
      <w:pPr>
        <w:rPr>
          <w:rFonts w:hint="default"/>
        </w:rPr>
      </w:pPr>
      <w:r>
        <w:drawing>
          <wp:inline distT="0" distB="0" distL="114300" distR="114300">
            <wp:extent cx="5273040" cy="2153920"/>
            <wp:effectExtent l="0" t="0" r="381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18E3">
      <w:pPr>
        <w:rPr>
          <w:sz w:val="44"/>
          <w:szCs w:val="44"/>
        </w:rPr>
      </w:pPr>
    </w:p>
    <w:p w14:paraId="1DDFC179">
      <w:pPr>
        <w:rPr>
          <w:sz w:val="44"/>
          <w:szCs w:val="44"/>
        </w:rPr>
      </w:pPr>
    </w:p>
    <w:p w14:paraId="502F202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锦安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  <w:t>年级学生体质健康、近视率排名</w:t>
      </w:r>
    </w:p>
    <w:p w14:paraId="2D24B764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7EAC"/>
          <w:spacing w:val="0"/>
          <w:sz w:val="44"/>
          <w:szCs w:val="44"/>
          <w:shd w:val="clear" w:fill="FFFFFF"/>
        </w:rPr>
      </w:pPr>
    </w:p>
    <w:p w14:paraId="16AEE89D">
      <w:pPr>
        <w:rPr>
          <w:rFonts w:hint="default"/>
        </w:rPr>
      </w:pPr>
      <w:r>
        <w:drawing>
          <wp:inline distT="0" distB="0" distL="114300" distR="114300">
            <wp:extent cx="5264150" cy="2326005"/>
            <wp:effectExtent l="0" t="0" r="1270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8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2025-01-07T01:39:08Z</dcterms:created>
  <dc:creator>admin</dc:creator>
  <cp:lastModifiedBy>旅途</cp:lastModifiedBy>
  <dcterms:modified xsi:type="dcterms:W3CDTF">2025-01-07T01:59:49Z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eyJoZGlkIjoiNzczZTMxYjZiNmU5ODM3NmIzNDgwZmQ4YWQxMGM5NjEiLCJ1c2VySWQiOiI0NDU5Mzg1MDgifQ==</vt:lpwstr>
  </property>
  <property fmtid="{D5CDD505-2E9C-101B-9397-08002B2CF9AE}" pid="4" name="ICV">
    <vt:lpwstr>36BE1509D2134BD8A6EF127985795FFF_12</vt:lpwstr>
  </property>
</Properties>
</file>